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8173AEC" w14:textId="77777777" w:rsidR="00766DB2" w:rsidRPr="00766DB2" w:rsidRDefault="00766DB2" w:rsidP="00766DB2">
      <w:pPr>
        <w:pStyle w:val="PlainText"/>
        <w:rPr>
          <w:rFonts w:ascii="Courier New" w:hAnsi="Courier New" w:cs="Courier New"/>
        </w:rPr>
      </w:pPr>
      <w:r w:rsidRPr="00766DB2">
        <w:rPr>
          <w:rFonts w:ascii="Courier New" w:hAnsi="Courier New" w:cs="Courier New"/>
        </w:rPr>
        <w:tab/>
      </w:r>
      <w:r w:rsidRPr="00766DB2">
        <w:rPr>
          <w:rFonts w:ascii="Courier New" w:hAnsi="Courier New" w:cs="Courier New"/>
        </w:rPr>
        <w:tab/>
      </w:r>
      <w:r w:rsidRPr="00766DB2">
        <w:rPr>
          <w:rFonts w:ascii="Courier New" w:hAnsi="Courier New" w:cs="Courier New"/>
        </w:rPr>
        <w:tab/>
      </w:r>
      <w:r w:rsidRPr="00766DB2">
        <w:rPr>
          <w:rFonts w:ascii="Courier New" w:hAnsi="Courier New" w:cs="Courier New"/>
        </w:rPr>
        <w:tab/>
      </w:r>
      <w:r w:rsidRPr="00766DB2">
        <w:rPr>
          <w:rFonts w:ascii="Courier New" w:hAnsi="Courier New" w:cs="Courier New"/>
        </w:rPr>
        <w:tab/>
      </w:r>
    </w:p>
    <w:p w14:paraId="5E3C4D18" w14:textId="77777777" w:rsidR="00766DB2" w:rsidRPr="00766DB2" w:rsidRDefault="00766DB2" w:rsidP="00766DB2">
      <w:pPr>
        <w:pStyle w:val="PlainText"/>
        <w:rPr>
          <w:rFonts w:ascii="Courier New" w:hAnsi="Courier New" w:cs="Courier New"/>
        </w:rPr>
      </w:pPr>
    </w:p>
    <w:p w14:paraId="4A6677FF" w14:textId="77777777" w:rsidR="00766DB2" w:rsidRPr="00766DB2" w:rsidRDefault="00766DB2" w:rsidP="00766DB2">
      <w:pPr>
        <w:pStyle w:val="PlainText"/>
        <w:rPr>
          <w:rFonts w:ascii="Courier New" w:hAnsi="Courier New" w:cs="Courier New"/>
        </w:rPr>
      </w:pPr>
    </w:p>
    <w:p w14:paraId="58164927" w14:textId="5F3B885B" w:rsidR="00766DB2" w:rsidRPr="00766DB2" w:rsidRDefault="00766DB2" w:rsidP="00766DB2">
      <w:pPr>
        <w:pStyle w:val="PlainText"/>
        <w:rPr>
          <w:rFonts w:ascii="Courier New" w:hAnsi="Courier New" w:cs="Courier New"/>
        </w:rPr>
      </w:pPr>
      <w:r w:rsidRPr="00766DB2">
        <w:rPr>
          <w:rFonts w:ascii="Courier New" w:hAnsi="Courier New" w:cs="Courier New"/>
        </w:rPr>
        <w:tab/>
      </w:r>
      <w:r w:rsidRPr="00766DB2">
        <w:rPr>
          <w:rFonts w:ascii="Courier New" w:hAnsi="Courier New" w:cs="Courier New"/>
        </w:rPr>
        <w:tab/>
      </w:r>
      <w:r w:rsidRPr="00766DB2">
        <w:rPr>
          <w:rFonts w:ascii="Courier New" w:hAnsi="Courier New" w:cs="Courier New"/>
        </w:rPr>
        <w:tab/>
      </w:r>
      <w:r w:rsidRPr="00766DB2">
        <w:rPr>
          <w:rFonts w:ascii="Courier New" w:hAnsi="Courier New" w:cs="Courier New"/>
        </w:rPr>
        <w:tab/>
        <w:t>ALLERGIC DERMATITIS</w:t>
      </w:r>
    </w:p>
    <w:p w14:paraId="6A013D00" w14:textId="77777777" w:rsidR="00766DB2" w:rsidRPr="00766DB2" w:rsidRDefault="00766DB2" w:rsidP="00766DB2">
      <w:pPr>
        <w:pStyle w:val="PlainText"/>
        <w:rPr>
          <w:rFonts w:ascii="Courier New" w:hAnsi="Courier New" w:cs="Courier New"/>
        </w:rPr>
      </w:pPr>
    </w:p>
    <w:p w14:paraId="4C8E0F0D" w14:textId="77777777" w:rsidR="00766DB2" w:rsidRPr="00766DB2" w:rsidRDefault="00766DB2" w:rsidP="00766DB2">
      <w:pPr>
        <w:pStyle w:val="PlainText"/>
        <w:rPr>
          <w:rFonts w:ascii="Courier New" w:hAnsi="Courier New" w:cs="Courier New"/>
        </w:rPr>
      </w:pPr>
      <w:r w:rsidRPr="00766DB2">
        <w:rPr>
          <w:rFonts w:ascii="Courier New" w:hAnsi="Courier New" w:cs="Courier New"/>
        </w:rPr>
        <w:t xml:space="preserve">Your pet has been diagnosed with a skin disorder.  This may be manifested as mild to intense itching, flaking, crusting, pustules, redness, greasiness, hair loss, change in skin color, thickening of the skin, swellings, lumps, abrasions, ulcers, wet </w:t>
      </w:r>
      <w:proofErr w:type="gramStart"/>
      <w:r w:rsidRPr="00766DB2">
        <w:rPr>
          <w:rFonts w:ascii="Courier New" w:hAnsi="Courier New" w:cs="Courier New"/>
        </w:rPr>
        <w:t>exudates</w:t>
      </w:r>
      <w:proofErr w:type="gramEnd"/>
      <w:r w:rsidRPr="00766DB2">
        <w:rPr>
          <w:rFonts w:ascii="Courier New" w:hAnsi="Courier New" w:cs="Courier New"/>
        </w:rPr>
        <w:t xml:space="preserve"> and bad body odor.   Your pet may scratch, lick and/or bite the skin, leading to bacterial and/or yeast infections at the site of damage.  Skin infections may involve one, some or many small areas of the skin or much or </w:t>
      </w:r>
      <w:proofErr w:type="gramStart"/>
      <w:r w:rsidRPr="00766DB2">
        <w:rPr>
          <w:rFonts w:ascii="Courier New" w:hAnsi="Courier New" w:cs="Courier New"/>
        </w:rPr>
        <w:t>all of</w:t>
      </w:r>
      <w:proofErr w:type="gramEnd"/>
      <w:r w:rsidRPr="00766DB2">
        <w:rPr>
          <w:rFonts w:ascii="Courier New" w:hAnsi="Courier New" w:cs="Courier New"/>
        </w:rPr>
        <w:t xml:space="preserve"> the skin.  </w:t>
      </w:r>
    </w:p>
    <w:p w14:paraId="00E44EB4" w14:textId="77777777" w:rsidR="00766DB2" w:rsidRPr="00766DB2" w:rsidRDefault="00766DB2" w:rsidP="00766DB2">
      <w:pPr>
        <w:pStyle w:val="PlainText"/>
        <w:rPr>
          <w:rFonts w:ascii="Courier New" w:hAnsi="Courier New" w:cs="Courier New"/>
        </w:rPr>
      </w:pPr>
    </w:p>
    <w:p w14:paraId="51ABEEDC" w14:textId="77777777" w:rsidR="00766DB2" w:rsidRPr="00766DB2" w:rsidRDefault="00766DB2" w:rsidP="00766DB2">
      <w:pPr>
        <w:pStyle w:val="PlainText"/>
        <w:rPr>
          <w:rFonts w:ascii="Courier New" w:hAnsi="Courier New" w:cs="Courier New"/>
        </w:rPr>
      </w:pPr>
      <w:r w:rsidRPr="00766DB2">
        <w:rPr>
          <w:rFonts w:ascii="Courier New" w:hAnsi="Courier New" w:cs="Courier New"/>
        </w:rPr>
        <w:t xml:space="preserve">The most common cause of skin infections is allergy, called Allergic Dermatitis or AD.  The most common cause of AD is Flea Allergy Dermatitis (FAD).  This is an allergic response to the bite of just a single flea that occurs in pets that are allergic to flea saliva.  You may never see a flea on your pet because you may have very few fleas in your environment, your pet may be large and have long hair, or you may not know how to recognize signs of flea infestation.  If your pet is allergic, it takes only one fleabite to initiate the allergic response by some, most or </w:t>
      </w:r>
      <w:proofErr w:type="gramStart"/>
      <w:r w:rsidRPr="00766DB2">
        <w:rPr>
          <w:rFonts w:ascii="Courier New" w:hAnsi="Courier New" w:cs="Courier New"/>
        </w:rPr>
        <w:t>all of</w:t>
      </w:r>
      <w:proofErr w:type="gramEnd"/>
      <w:r w:rsidRPr="00766DB2">
        <w:rPr>
          <w:rFonts w:ascii="Courier New" w:hAnsi="Courier New" w:cs="Courier New"/>
        </w:rPr>
        <w:t xml:space="preserve"> the skin, including the ear canals.</w:t>
      </w:r>
    </w:p>
    <w:p w14:paraId="4BF752DA" w14:textId="77777777" w:rsidR="00766DB2" w:rsidRPr="00766DB2" w:rsidRDefault="00766DB2" w:rsidP="00766DB2">
      <w:pPr>
        <w:pStyle w:val="PlainText"/>
        <w:rPr>
          <w:rFonts w:ascii="Courier New" w:hAnsi="Courier New" w:cs="Courier New"/>
        </w:rPr>
      </w:pPr>
    </w:p>
    <w:p w14:paraId="6A324DD5" w14:textId="77777777" w:rsidR="00766DB2" w:rsidRPr="00766DB2" w:rsidRDefault="00766DB2" w:rsidP="00766DB2">
      <w:pPr>
        <w:pStyle w:val="PlainText"/>
        <w:rPr>
          <w:rFonts w:ascii="Courier New" w:hAnsi="Courier New" w:cs="Courier New"/>
        </w:rPr>
      </w:pPr>
      <w:r w:rsidRPr="00766DB2">
        <w:rPr>
          <w:rFonts w:ascii="Courier New" w:hAnsi="Courier New" w:cs="Courier New"/>
        </w:rPr>
        <w:t>Skin infections may occur secondary to allergies to airborne allergens (ATOPY), or due to adverse reactions to food (ARF).  In some pets they may be due to a defect in the immune system of the pet.  These primary problems may be inherited, i.e., due to genetic factors.  Sometimes the underlying factors may not be curable but they may be manageable.  Some pets with chronic skin infections have chronic ear infections as well, often due to the same organisms that cause their skin infections.   For all cats and dogs, always practice strict flea control with approved products to eliminate flea allergy as a component of your pet’s skin problems.</w:t>
      </w:r>
    </w:p>
    <w:p w14:paraId="26E0E003" w14:textId="77777777" w:rsidR="00766DB2" w:rsidRPr="00766DB2" w:rsidRDefault="00766DB2" w:rsidP="00766DB2">
      <w:pPr>
        <w:pStyle w:val="PlainText"/>
        <w:rPr>
          <w:rFonts w:ascii="Courier New" w:hAnsi="Courier New" w:cs="Courier New"/>
        </w:rPr>
      </w:pPr>
    </w:p>
    <w:p w14:paraId="1BFEA1B1" w14:textId="148CCF0D" w:rsidR="00766DB2" w:rsidRPr="00766DB2" w:rsidRDefault="00766DB2" w:rsidP="00766DB2">
      <w:pPr>
        <w:pStyle w:val="PlainText"/>
        <w:rPr>
          <w:rFonts w:ascii="Courier New" w:hAnsi="Courier New" w:cs="Courier New"/>
        </w:rPr>
      </w:pPr>
      <w:r w:rsidRPr="00766DB2">
        <w:rPr>
          <w:rFonts w:ascii="Courier New" w:hAnsi="Courier New" w:cs="Courier New"/>
        </w:rPr>
        <w:t xml:space="preserve">Treatment may incorporate flea control for ALL household pets, therapeutic shampoos, use of an E-collar, booties or body suits to prevent further </w:t>
      </w:r>
      <w:r w:rsidR="00FD2D6F" w:rsidRPr="00766DB2">
        <w:rPr>
          <w:rFonts w:ascii="Courier New" w:hAnsi="Courier New" w:cs="Courier New"/>
        </w:rPr>
        <w:t>self-trauma</w:t>
      </w:r>
      <w:r w:rsidRPr="00766DB2">
        <w:rPr>
          <w:rFonts w:ascii="Courier New" w:hAnsi="Courier New" w:cs="Courier New"/>
        </w:rPr>
        <w:t xml:space="preserve"> to the skin, and medications selected based on results of diagnostic tests.   A novel diet food trial to rule out ARF and blood or skin testing to rule out atopy may be performed.  Pets who have FAD and ARF may be completely controlled with adequate flea control or special diets alone.  Pets with atopy may be more difficult to manage and your veterinarian will design a treatment plan specifically for each pet diagnosed with atopy.  </w:t>
      </w:r>
    </w:p>
    <w:p w14:paraId="128DCB89" w14:textId="77777777" w:rsidR="00766DB2" w:rsidRPr="00766DB2" w:rsidRDefault="00766DB2" w:rsidP="00766DB2">
      <w:pPr>
        <w:pStyle w:val="PlainText"/>
        <w:rPr>
          <w:rFonts w:ascii="Courier New" w:hAnsi="Courier New" w:cs="Courier New"/>
        </w:rPr>
      </w:pPr>
    </w:p>
    <w:p w14:paraId="64C5FE24" w14:textId="65C00DE5" w:rsidR="00766DB2" w:rsidRPr="00766DB2" w:rsidRDefault="00766DB2" w:rsidP="00766DB2">
      <w:pPr>
        <w:pStyle w:val="PlainText"/>
        <w:rPr>
          <w:rFonts w:ascii="Courier New" w:hAnsi="Courier New" w:cs="Courier New"/>
        </w:rPr>
      </w:pPr>
      <w:r w:rsidRPr="00766DB2">
        <w:rPr>
          <w:rFonts w:ascii="Courier New" w:hAnsi="Courier New" w:cs="Courier New"/>
        </w:rPr>
        <w:t xml:space="preserve">Recent studies indicate that a hydrolyzed protein diet may reduce pruritis </w:t>
      </w:r>
      <w:r w:rsidR="008007F2">
        <w:rPr>
          <w:rFonts w:ascii="Courier New" w:hAnsi="Courier New" w:cs="Courier New"/>
        </w:rPr>
        <w:t>(itching)</w:t>
      </w:r>
      <w:r w:rsidRPr="00766DB2">
        <w:rPr>
          <w:rFonts w:ascii="Courier New" w:hAnsi="Courier New" w:cs="Courier New"/>
        </w:rPr>
        <w:t xml:space="preserve">even </w:t>
      </w:r>
      <w:r w:rsidR="008007F2">
        <w:rPr>
          <w:rFonts w:ascii="Courier New" w:hAnsi="Courier New" w:cs="Courier New"/>
        </w:rPr>
        <w:t>due to</w:t>
      </w:r>
      <w:r w:rsidRPr="00766DB2">
        <w:rPr>
          <w:rFonts w:ascii="Courier New" w:hAnsi="Courier New" w:cs="Courier New"/>
        </w:rPr>
        <w:t xml:space="preserve"> flea and food allergies.  Your veterinarian will select appropriate diagnostic tests to find the underlying cause of your pet’s skin disorder and determine the appropriate treatment.</w:t>
      </w:r>
    </w:p>
    <w:p w14:paraId="1AB38DD6" w14:textId="77777777" w:rsidR="00766DB2" w:rsidRPr="00766DB2" w:rsidRDefault="00766DB2" w:rsidP="00766DB2">
      <w:pPr>
        <w:pStyle w:val="PlainText"/>
        <w:rPr>
          <w:rFonts w:ascii="Courier New" w:hAnsi="Courier New" w:cs="Courier New"/>
        </w:rPr>
      </w:pPr>
    </w:p>
    <w:p w14:paraId="75550DA6" w14:textId="77777777" w:rsidR="00766DB2" w:rsidRPr="00766DB2" w:rsidRDefault="00766DB2" w:rsidP="00766DB2">
      <w:pPr>
        <w:pStyle w:val="PlainText"/>
        <w:rPr>
          <w:rFonts w:ascii="Courier New" w:hAnsi="Courier New" w:cs="Courier New"/>
        </w:rPr>
      </w:pPr>
      <w:r w:rsidRPr="00766DB2">
        <w:rPr>
          <w:rFonts w:ascii="Courier New" w:hAnsi="Courier New" w:cs="Courier New"/>
        </w:rPr>
        <w:t xml:space="preserve">It is critical for you to follow treatment plans carefully and completely.  Failure to treat as prescribed usually leads to worsening of the condition.  You should report worsening of the condition during treatment immediately to your veterinarian.  Following treatment plans </w:t>
      </w:r>
      <w:r w:rsidRPr="00766DB2">
        <w:rPr>
          <w:rFonts w:ascii="Courier New" w:hAnsi="Courier New" w:cs="Courier New"/>
        </w:rPr>
        <w:lastRenderedPageBreak/>
        <w:t xml:space="preserve">carefully and completely will mean fewer outbreaks and visits to your veterinarian in the long run.  </w:t>
      </w:r>
    </w:p>
    <w:p w14:paraId="5AF9A160" w14:textId="77777777" w:rsidR="00766DB2" w:rsidRPr="00766DB2" w:rsidRDefault="00766DB2" w:rsidP="00766DB2">
      <w:pPr>
        <w:pStyle w:val="PlainText"/>
        <w:rPr>
          <w:rFonts w:ascii="Courier New" w:hAnsi="Courier New" w:cs="Courier New"/>
        </w:rPr>
      </w:pPr>
    </w:p>
    <w:p w14:paraId="35B0B452" w14:textId="77777777" w:rsidR="00766DB2" w:rsidRPr="00766DB2" w:rsidRDefault="00766DB2" w:rsidP="00766DB2">
      <w:pPr>
        <w:pStyle w:val="PlainText"/>
        <w:rPr>
          <w:rFonts w:ascii="Courier New" w:hAnsi="Courier New" w:cs="Courier New"/>
        </w:rPr>
      </w:pPr>
      <w:r w:rsidRPr="00766DB2">
        <w:rPr>
          <w:rFonts w:ascii="Courier New" w:hAnsi="Courier New" w:cs="Courier New"/>
        </w:rPr>
        <w:t xml:space="preserve">It is essential to return to your veterinarian for a medical progress exam as scheduled.  The importance of this exam cannot be stressed enough.  If your pet has chronic skin infections, your veterinarian will develop long-term management strategies with you designed to reduce or prevent new outbreaks.  </w:t>
      </w:r>
    </w:p>
    <w:p w14:paraId="57027C76" w14:textId="77777777" w:rsidR="00766DB2" w:rsidRPr="00766DB2" w:rsidRDefault="00766DB2" w:rsidP="00766DB2">
      <w:pPr>
        <w:pStyle w:val="PlainText"/>
        <w:rPr>
          <w:rFonts w:ascii="Courier New" w:hAnsi="Courier New" w:cs="Courier New"/>
        </w:rPr>
      </w:pPr>
    </w:p>
    <w:p w14:paraId="156DB06F" w14:textId="77777777" w:rsidR="00766DB2" w:rsidRPr="00766DB2" w:rsidRDefault="00766DB2" w:rsidP="00766DB2">
      <w:pPr>
        <w:pStyle w:val="PlainText"/>
        <w:rPr>
          <w:rFonts w:ascii="Courier New" w:hAnsi="Courier New" w:cs="Courier New"/>
        </w:rPr>
      </w:pPr>
    </w:p>
    <w:p w14:paraId="2C164594" w14:textId="13E2041A" w:rsidR="00766DB2" w:rsidRPr="00766DB2" w:rsidRDefault="00766DB2" w:rsidP="008007F2">
      <w:pPr>
        <w:pStyle w:val="PlainText"/>
        <w:rPr>
          <w:rFonts w:ascii="Courier New" w:hAnsi="Courier New" w:cs="Courier New"/>
        </w:rPr>
      </w:pPr>
    </w:p>
    <w:sectPr w:rsidR="00766DB2" w:rsidRPr="00766DB2" w:rsidSect="00A4003D">
      <w:pgSz w:w="12240" w:h="15840"/>
      <w:pgMar w:top="1440" w:right="1502" w:bottom="1440" w:left="1501"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nsolas">
    <w:panose1 w:val="020B0609020204030204"/>
    <w:charset w:val="00"/>
    <w:family w:val="modern"/>
    <w:pitch w:val="fixed"/>
    <w:sig w:usb0="E00006FF" w:usb1="0000FCFF" w:usb2="00000001" w:usb3="00000000" w:csb0="0000019F" w:csb1="00000000"/>
  </w:font>
  <w:font w:name="Courier New">
    <w:panose1 w:val="02070309020205020404"/>
    <w:charset w:val="00"/>
    <w:family w:val="modern"/>
    <w:pitch w:val="fixed"/>
    <w:sig w:usb0="E0002EFF" w:usb1="C0007843"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66DB2"/>
    <w:rsid w:val="00017B0A"/>
    <w:rsid w:val="00766DB2"/>
    <w:rsid w:val="008007F2"/>
    <w:rsid w:val="00A4003D"/>
    <w:rsid w:val="00FD2D6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EF97629"/>
  <w15:chartTrackingRefBased/>
  <w15:docId w15:val="{F4428C4F-2811-47DA-9441-C6A76F5E596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PlainText">
    <w:name w:val="Plain Text"/>
    <w:basedOn w:val="Normal"/>
    <w:link w:val="PlainTextChar"/>
    <w:uiPriority w:val="99"/>
    <w:unhideWhenUsed/>
    <w:rsid w:val="0039708D"/>
    <w:pPr>
      <w:spacing w:after="0" w:line="240" w:lineRule="auto"/>
    </w:pPr>
    <w:rPr>
      <w:rFonts w:ascii="Consolas" w:hAnsi="Consolas"/>
      <w:sz w:val="21"/>
      <w:szCs w:val="21"/>
    </w:rPr>
  </w:style>
  <w:style w:type="character" w:customStyle="1" w:styleId="PlainTextChar">
    <w:name w:val="Plain Text Char"/>
    <w:basedOn w:val="DefaultParagraphFont"/>
    <w:link w:val="PlainText"/>
    <w:uiPriority w:val="99"/>
    <w:rsid w:val="0039708D"/>
    <w:rPr>
      <w:rFonts w:ascii="Consolas" w:hAnsi="Consolas"/>
      <w:sz w:val="21"/>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2</Pages>
  <Words>501</Words>
  <Characters>2861</Characters>
  <Application>Microsoft Office Word</Application>
  <DocSecurity>0</DocSecurity>
  <Lines>23</Lines>
  <Paragraphs>6</Paragraphs>
  <ScaleCrop>false</ScaleCrop>
  <Company/>
  <LinksUpToDate>false</LinksUpToDate>
  <CharactersWithSpaces>3356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 Clark</dc:creator>
  <cp:keywords/>
  <dc:description/>
  <cp:lastModifiedBy>R Clark</cp:lastModifiedBy>
  <cp:revision>3</cp:revision>
  <dcterms:created xsi:type="dcterms:W3CDTF">2024-01-30T22:02:00Z</dcterms:created>
  <dcterms:modified xsi:type="dcterms:W3CDTF">2024-01-31T21:34:00Z</dcterms:modified>
</cp:coreProperties>
</file>