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520B" w:rsidRDefault="00F0520B" w:rsidP="00CF07D6">
      <w:pPr>
        <w:jc w:val="center"/>
      </w:pPr>
    </w:p>
    <w:p w:rsidR="00F0520B" w:rsidRDefault="00F0520B" w:rsidP="00CF07D6">
      <w:pPr>
        <w:jc w:val="center"/>
      </w:pPr>
    </w:p>
    <w:p w:rsidR="004A1267" w:rsidRDefault="00CF07D6" w:rsidP="00CF07D6">
      <w:pPr>
        <w:jc w:val="center"/>
      </w:pPr>
      <w:r>
        <w:t>TRICHIASIS</w:t>
      </w:r>
    </w:p>
    <w:p w:rsidR="00CF07D6" w:rsidRDefault="00CF07D6" w:rsidP="00CF07D6">
      <w:pPr>
        <w:jc w:val="center"/>
      </w:pPr>
    </w:p>
    <w:p w:rsidR="00CF07D6" w:rsidRDefault="00CF07D6" w:rsidP="00CF07D6">
      <w:pPr>
        <w:rPr>
          <w:sz w:val="24"/>
          <w:szCs w:val="24"/>
        </w:rPr>
      </w:pPr>
      <w:proofErr w:type="spellStart"/>
      <w:r>
        <w:rPr>
          <w:sz w:val="24"/>
          <w:szCs w:val="24"/>
        </w:rPr>
        <w:t>Trichiasis</w:t>
      </w:r>
      <w:proofErr w:type="spellEnd"/>
      <w:r>
        <w:rPr>
          <w:sz w:val="24"/>
          <w:szCs w:val="24"/>
        </w:rPr>
        <w:t xml:space="preserve"> is the medical term for facial hair getting the eyes.  This is usually a problem for long haired and curly haired dogs.  The hairs actually touch the globe and put the dog at risk for corneal scrapes, scratches, and corneal ulcers. Corneal ulcers are very painful and can threaten the pet’s vision.  There is usually excessive tearing resulting in big mats of hair caked with initially wet then dried tears in the hair of the face.  This is smelly and irritating to the skin of the face under the dampness.  Dermatitis of the face can occur resulting in red greasy malodorous skin on the face.  </w:t>
      </w:r>
    </w:p>
    <w:p w:rsidR="00CF07D6" w:rsidRDefault="00CF07D6" w:rsidP="00CF07D6">
      <w:pPr>
        <w:rPr>
          <w:sz w:val="24"/>
          <w:szCs w:val="24"/>
        </w:rPr>
      </w:pPr>
    </w:p>
    <w:p w:rsidR="00CF07D6" w:rsidRPr="00CF07D6" w:rsidRDefault="00CF07D6" w:rsidP="00CF07D6">
      <w:pPr>
        <w:rPr>
          <w:sz w:val="24"/>
          <w:szCs w:val="24"/>
        </w:rPr>
      </w:pPr>
      <w:r>
        <w:rPr>
          <w:sz w:val="24"/>
          <w:szCs w:val="24"/>
        </w:rPr>
        <w:t>Groomers like to make your dog look cute when they do the hair cut, but for these dogs cuteness is not as important as the health of the eyes.  So you need to tell your groomer that when it comes to the face, hairs must be trimmed so they don’t touch the surface of the eye.</w:t>
      </w:r>
      <w:r w:rsidR="00F0520B">
        <w:rPr>
          <w:sz w:val="24"/>
          <w:szCs w:val="24"/>
        </w:rPr>
        <w:t xml:space="preserve">  You need to keep a watchful eye on your dog’s face because the face hairs may need to be trimmed more often than regular grooming is done.</w:t>
      </w:r>
    </w:p>
    <w:sectPr w:rsidR="00CF07D6" w:rsidRPr="00CF07D6" w:rsidSect="004A126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F07D6"/>
    <w:rsid w:val="004A1267"/>
    <w:rsid w:val="00591840"/>
    <w:rsid w:val="00BF3726"/>
    <w:rsid w:val="00CF07D6"/>
    <w:rsid w:val="00F0520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126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154</Words>
  <Characters>883</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Staff</cp:lastModifiedBy>
  <cp:revision>1</cp:revision>
  <cp:lastPrinted>2021-03-20T17:17:00Z</cp:lastPrinted>
  <dcterms:created xsi:type="dcterms:W3CDTF">2021-03-20T17:04:00Z</dcterms:created>
  <dcterms:modified xsi:type="dcterms:W3CDTF">2021-03-20T17:17:00Z</dcterms:modified>
</cp:coreProperties>
</file>